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53" w:rsidRDefault="00872E6C" w:rsidP="00872E6C">
      <w:pPr>
        <w:pStyle w:val="Tytu"/>
      </w:pPr>
      <w:r>
        <w:t xml:space="preserve">Zasady sanitarne podczas pobytu w MDK </w:t>
      </w:r>
    </w:p>
    <w:p w:rsidR="00C92287" w:rsidRPr="00C92287" w:rsidRDefault="00C92287" w:rsidP="00C92287">
      <w:bookmarkStart w:id="0" w:name="_GoBack"/>
      <w:bookmarkEnd w:id="0"/>
    </w:p>
    <w:p w:rsidR="00872E6C" w:rsidRPr="00872E6C" w:rsidRDefault="00872E6C" w:rsidP="00872E6C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872E6C">
        <w:rPr>
          <w:rFonts w:ascii="Times New Roman" w:hAnsi="Times New Roman"/>
          <w:sz w:val="28"/>
          <w:szCs w:val="28"/>
        </w:rPr>
        <w:t>Uczestnicy zobowiązani będą przybyć 15 minut przed zajęciami.</w:t>
      </w:r>
    </w:p>
    <w:p w:rsidR="00872E6C" w:rsidRPr="00872E6C" w:rsidRDefault="00872E6C" w:rsidP="00872E6C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872E6C">
        <w:rPr>
          <w:rFonts w:ascii="Times New Roman" w:hAnsi="Times New Roman"/>
          <w:sz w:val="28"/>
          <w:szCs w:val="28"/>
        </w:rPr>
        <w:t>W budynku będą mogły przebywać tylko osoby w maseczkach, w tym na Sali widowiskowej.</w:t>
      </w:r>
    </w:p>
    <w:p w:rsidR="00872E6C" w:rsidRPr="00872E6C" w:rsidRDefault="00872E6C" w:rsidP="00872E6C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872E6C">
        <w:rPr>
          <w:rFonts w:ascii="Times New Roman" w:hAnsi="Times New Roman"/>
          <w:sz w:val="28"/>
          <w:szCs w:val="28"/>
        </w:rPr>
        <w:t xml:space="preserve">Na wejściu do obiektu (w przedsionku) obowiązkowa będzie dezynfekcja dłoni oraz pomiar temperatury (termometr stacjonarny). </w:t>
      </w:r>
    </w:p>
    <w:p w:rsidR="00872E6C" w:rsidRPr="00872E6C" w:rsidRDefault="00872E6C" w:rsidP="00872E6C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872E6C">
        <w:rPr>
          <w:rFonts w:ascii="Times New Roman" w:hAnsi="Times New Roman"/>
          <w:sz w:val="28"/>
          <w:szCs w:val="28"/>
        </w:rPr>
        <w:t>Uczestniczyć w zajęciach będą mogły wyłącznie osoby o prawidłowej temperaturze.</w:t>
      </w:r>
    </w:p>
    <w:p w:rsidR="00872E6C" w:rsidRPr="00872E6C" w:rsidRDefault="00872E6C" w:rsidP="00872E6C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872E6C">
        <w:rPr>
          <w:rFonts w:ascii="Times New Roman" w:hAnsi="Times New Roman"/>
          <w:sz w:val="28"/>
          <w:szCs w:val="28"/>
        </w:rPr>
        <w:t>Będzie prowadzony monitoring wejść do obiektu (zgodnie z procedurą bezpieczeństwa pobytu w placówce).</w:t>
      </w:r>
    </w:p>
    <w:p w:rsidR="00872E6C" w:rsidRPr="00872E6C" w:rsidRDefault="00872E6C" w:rsidP="00872E6C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872E6C">
        <w:rPr>
          <w:rFonts w:ascii="Times New Roman" w:hAnsi="Times New Roman"/>
          <w:sz w:val="28"/>
          <w:szCs w:val="28"/>
        </w:rPr>
        <w:t>Na salę widowiskową uczestników zajęć będą odprowadzać pracownicy MDK.</w:t>
      </w:r>
    </w:p>
    <w:p w:rsidR="00872E6C" w:rsidRPr="00872E6C" w:rsidRDefault="00872E6C" w:rsidP="00872E6C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872E6C">
        <w:rPr>
          <w:rFonts w:ascii="Times New Roman" w:hAnsi="Times New Roman"/>
          <w:sz w:val="28"/>
          <w:szCs w:val="28"/>
        </w:rPr>
        <w:t>Krzesła na widowni będą rozstawione z zachowaniem dystansu 1, 5 metra.</w:t>
      </w:r>
    </w:p>
    <w:p w:rsidR="00872E6C" w:rsidRPr="00872E6C" w:rsidRDefault="00872E6C" w:rsidP="00872E6C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872E6C">
        <w:rPr>
          <w:rFonts w:ascii="Times New Roman" w:hAnsi="Times New Roman"/>
          <w:sz w:val="28"/>
          <w:szCs w:val="28"/>
        </w:rPr>
        <w:t xml:space="preserve">Po zakończeniu zajęć uczestnicy będą zobligowani do sprawnego opuszczania Sali widowiskowej w małych grupach pod opieką nauczycieli. </w:t>
      </w:r>
    </w:p>
    <w:p w:rsidR="00872E6C" w:rsidRPr="00872E6C" w:rsidRDefault="00872E6C" w:rsidP="00872E6C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872E6C">
        <w:rPr>
          <w:rFonts w:ascii="Times New Roman" w:hAnsi="Times New Roman"/>
          <w:sz w:val="28"/>
          <w:szCs w:val="28"/>
        </w:rPr>
        <w:t>Kolejna grupa będzie mogła wejść do budynku po wyjściu grupy wcześniejszej.</w:t>
      </w:r>
    </w:p>
    <w:p w:rsidR="00872E6C" w:rsidRPr="00872E6C" w:rsidRDefault="00872E6C" w:rsidP="00872E6C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872E6C">
        <w:rPr>
          <w:rFonts w:ascii="Times New Roman" w:hAnsi="Times New Roman"/>
          <w:sz w:val="28"/>
          <w:szCs w:val="28"/>
        </w:rPr>
        <w:t xml:space="preserve">Koordynacją „przepływu” grup będą się zajmować pracownicy placówki. </w:t>
      </w:r>
    </w:p>
    <w:p w:rsidR="00872E6C" w:rsidRPr="00872E6C" w:rsidRDefault="00872E6C" w:rsidP="00872E6C"/>
    <w:sectPr w:rsidR="00872E6C" w:rsidRPr="00872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69D"/>
    <w:multiLevelType w:val="hybridMultilevel"/>
    <w:tmpl w:val="E340A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6C"/>
    <w:rsid w:val="00355753"/>
    <w:rsid w:val="00872E6C"/>
    <w:rsid w:val="00C9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706D"/>
  <w15:chartTrackingRefBased/>
  <w15:docId w15:val="{C2181CE1-3E31-4A56-8EBA-CADCDFEC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72E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72E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872E6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2021-06-07T11:49:00Z</dcterms:created>
  <dcterms:modified xsi:type="dcterms:W3CDTF">2021-06-07T11:54:00Z</dcterms:modified>
</cp:coreProperties>
</file>